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22BB3" w14:textId="77777777" w:rsidR="006A33F0" w:rsidRDefault="00792AF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>
        <w:rPr>
          <w:rFonts w:ascii="Arial"/>
          <w:color w:val="FF0000"/>
          <w:sz w:val="2"/>
        </w:rPr>
        <w:t xml:space="preserve"> </w:t>
      </w:r>
    </w:p>
    <w:p w14:paraId="1D735430" w14:textId="77777777" w:rsidR="006A33F0" w:rsidRDefault="00792AF8">
      <w:pPr>
        <w:framePr w:w="8529" w:wrap="auto" w:hAnchor="text" w:x="404" w:y="733"/>
        <w:widowControl w:val="0"/>
        <w:autoSpaceDE w:val="0"/>
        <w:autoSpaceDN w:val="0"/>
        <w:spacing w:before="0" w:after="0" w:line="1171" w:lineRule="exact"/>
        <w:jc w:val="left"/>
        <w:rPr>
          <w:rFonts w:ascii="JDJCLS+ComicSansMS-Bold"/>
          <w:color w:val="000000"/>
          <w:sz w:val="84"/>
        </w:rPr>
      </w:pPr>
      <w:r>
        <w:rPr>
          <w:rFonts w:ascii="JDJCLS+ComicSansMS-Bold"/>
          <w:color w:val="000000"/>
          <w:sz w:val="84"/>
        </w:rPr>
        <w:t>Junior School Ready</w:t>
      </w:r>
    </w:p>
    <w:p w14:paraId="6C7166F6" w14:textId="77777777" w:rsidR="006A33F0" w:rsidRDefault="00792AF8">
      <w:pPr>
        <w:framePr w:w="3987" w:wrap="auto" w:hAnchor="text" w:x="6278" w:y="2783"/>
        <w:widowControl w:val="0"/>
        <w:autoSpaceDE w:val="0"/>
        <w:autoSpaceDN w:val="0"/>
        <w:spacing w:before="0" w:after="0" w:line="490" w:lineRule="exact"/>
        <w:ind w:left="307"/>
        <w:jc w:val="left"/>
        <w:rPr>
          <w:rFonts w:ascii="BBGSIR+Calibri-Bold"/>
          <w:color w:val="000000"/>
          <w:sz w:val="37"/>
        </w:rPr>
      </w:pPr>
      <w:r>
        <w:rPr>
          <w:rFonts w:ascii="NNUKUC+AppleColorEmoji" w:hAnsi="NNUKUC+AppleColorEmoji" w:cs="NNUKUC+AppleColorEmoji"/>
          <w:color w:val="000000"/>
          <w:sz w:val="37"/>
        </w:rPr>
        <w:t>ꢂ</w:t>
      </w:r>
      <w:r>
        <w:rPr>
          <w:rFonts w:ascii="Times New Roman"/>
          <w:color w:val="000000"/>
          <w:spacing w:val="62"/>
          <w:sz w:val="37"/>
        </w:rPr>
        <w:t xml:space="preserve"> </w:t>
      </w:r>
      <w:r>
        <w:rPr>
          <w:rFonts w:ascii="BBGSIR+Calibri-Bold"/>
          <w:color w:val="000000"/>
          <w:spacing w:val="1"/>
          <w:sz w:val="37"/>
        </w:rPr>
        <w:t>Social</w:t>
      </w:r>
      <w:r>
        <w:rPr>
          <w:rFonts w:ascii="BBGSIR+Calibri-Bold"/>
          <w:color w:val="000000"/>
          <w:sz w:val="37"/>
        </w:rPr>
        <w:t xml:space="preserve"> &amp;</w:t>
      </w:r>
      <w:r>
        <w:rPr>
          <w:rFonts w:ascii="BBGSIR+Calibri-Bold"/>
          <w:color w:val="000000"/>
          <w:spacing w:val="3"/>
          <w:sz w:val="37"/>
        </w:rPr>
        <w:t xml:space="preserve"> </w:t>
      </w:r>
      <w:r>
        <w:rPr>
          <w:rFonts w:ascii="BBGSIR+Calibri-Bold"/>
          <w:color w:val="000000"/>
          <w:spacing w:val="2"/>
          <w:sz w:val="37"/>
        </w:rPr>
        <w:t>Emo=onal</w:t>
      </w:r>
    </w:p>
    <w:p w14:paraId="5587EE0B" w14:textId="77777777" w:rsidR="006A33F0" w:rsidRDefault="00792AF8">
      <w:pPr>
        <w:framePr w:w="3987" w:wrap="auto" w:hAnchor="text" w:x="6278" w:y="2783"/>
        <w:widowControl w:val="0"/>
        <w:autoSpaceDE w:val="0"/>
        <w:autoSpaceDN w:val="0"/>
        <w:spacing w:before="103" w:after="0" w:line="373" w:lineRule="exact"/>
        <w:jc w:val="left"/>
        <w:rPr>
          <w:rFonts w:ascii="BBGSIR+Calibri-Bold"/>
          <w:color w:val="000000"/>
          <w:sz w:val="37"/>
        </w:rPr>
      </w:pPr>
      <w:r>
        <w:rPr>
          <w:rFonts w:ascii="BBGSIR+Calibri-Bold"/>
          <w:color w:val="000000"/>
          <w:spacing w:val="1"/>
          <w:sz w:val="37"/>
        </w:rPr>
        <w:t>Development</w:t>
      </w:r>
    </w:p>
    <w:p w14:paraId="5AC3ED71" w14:textId="77777777" w:rsidR="006A33F0" w:rsidRDefault="00792AF8">
      <w:pPr>
        <w:framePr w:w="3861" w:wrap="auto" w:hAnchor="text" w:x="425" w:y="3072"/>
        <w:widowControl w:val="0"/>
        <w:autoSpaceDE w:val="0"/>
        <w:autoSpaceDN w:val="0"/>
        <w:spacing w:before="0" w:after="0" w:line="427" w:lineRule="exact"/>
        <w:jc w:val="left"/>
        <w:rPr>
          <w:rFonts w:ascii="BBGSIR+Calibri-Bold"/>
          <w:color w:val="000000"/>
          <w:sz w:val="43"/>
        </w:rPr>
      </w:pPr>
      <w:r>
        <w:rPr>
          <w:rFonts w:ascii="BBGSIR+Calibri-Bold"/>
          <w:color w:val="000000"/>
          <w:spacing w:val="-3"/>
          <w:sz w:val="43"/>
        </w:rPr>
        <w:t>Core</w:t>
      </w:r>
      <w:r>
        <w:rPr>
          <w:rFonts w:ascii="BBGSIR+Calibri-Bold"/>
          <w:color w:val="000000"/>
          <w:sz w:val="43"/>
        </w:rPr>
        <w:t xml:space="preserve"> </w:t>
      </w:r>
      <w:r>
        <w:rPr>
          <w:rFonts w:ascii="BBGSIR+Calibri-Bold"/>
          <w:color w:val="000000"/>
          <w:spacing w:val="-2"/>
          <w:sz w:val="43"/>
        </w:rPr>
        <w:t>Academic</w:t>
      </w:r>
      <w:r>
        <w:rPr>
          <w:rFonts w:ascii="BBGSIR+Calibri-Bold"/>
          <w:color w:val="000000"/>
          <w:sz w:val="43"/>
        </w:rPr>
        <w:t xml:space="preserve"> </w:t>
      </w:r>
      <w:r>
        <w:rPr>
          <w:rFonts w:ascii="BBGSIR+Calibri-Bold"/>
          <w:color w:val="000000"/>
          <w:spacing w:val="-1"/>
          <w:sz w:val="43"/>
        </w:rPr>
        <w:t>Skills</w:t>
      </w:r>
    </w:p>
    <w:p w14:paraId="2978F2E6" w14:textId="77777777" w:rsidR="006A33F0" w:rsidRDefault="00792AF8">
      <w:pPr>
        <w:framePr w:w="613" w:wrap="auto" w:hAnchor="text" w:x="404" w:y="3647"/>
        <w:widowControl w:val="0"/>
        <w:autoSpaceDE w:val="0"/>
        <w:autoSpaceDN w:val="0"/>
        <w:spacing w:before="0" w:after="0" w:line="490" w:lineRule="exact"/>
        <w:jc w:val="left"/>
        <w:rPr>
          <w:rFonts w:ascii="Times New Roman"/>
          <w:color w:val="000000"/>
          <w:sz w:val="37"/>
        </w:rPr>
      </w:pPr>
      <w:r>
        <w:rPr>
          <w:rFonts w:ascii="NNUKUC+AppleColorEmoji" w:hAnsi="NNUKUC+AppleColorEmoji" w:cs="NNUKUC+AppleColorEmoji"/>
          <w:color w:val="000000"/>
          <w:sz w:val="37"/>
        </w:rPr>
        <w:t>ꢀ</w:t>
      </w:r>
    </w:p>
    <w:p w14:paraId="200B3C25" w14:textId="77777777" w:rsidR="006A33F0" w:rsidRDefault="00792AF8">
      <w:pPr>
        <w:framePr w:w="1595" w:wrap="auto" w:hAnchor="text" w:x="928" w:y="3740"/>
        <w:widowControl w:val="0"/>
        <w:autoSpaceDE w:val="0"/>
        <w:autoSpaceDN w:val="0"/>
        <w:spacing w:before="0" w:after="0" w:line="373" w:lineRule="exact"/>
        <w:jc w:val="left"/>
        <w:rPr>
          <w:rFonts w:ascii="BBGSIR+Calibri-Bold"/>
          <w:color w:val="000000"/>
          <w:sz w:val="37"/>
        </w:rPr>
      </w:pPr>
      <w:r>
        <w:rPr>
          <w:rFonts w:ascii="BBGSIR+Calibri-Bold"/>
          <w:color w:val="000000"/>
          <w:spacing w:val="1"/>
          <w:sz w:val="37"/>
        </w:rPr>
        <w:t>Reading:</w:t>
      </w:r>
    </w:p>
    <w:p w14:paraId="6A0F2211" w14:textId="77777777" w:rsidR="006A33F0" w:rsidRDefault="00792AF8">
      <w:pPr>
        <w:framePr w:w="314" w:wrap="auto" w:hAnchor="text" w:x="6279" w:y="3885"/>
        <w:widowControl w:val="0"/>
        <w:autoSpaceDE w:val="0"/>
        <w:autoSpaceDN w:val="0"/>
        <w:spacing w:before="0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619AE314" w14:textId="77777777" w:rsidR="006A33F0" w:rsidRDefault="00792AF8">
      <w:pPr>
        <w:framePr w:w="5137" w:wrap="auto" w:hAnchor="text" w:x="6296" w:y="3851"/>
        <w:widowControl w:val="0"/>
        <w:autoSpaceDE w:val="0"/>
        <w:autoSpaceDN w:val="0"/>
        <w:spacing w:before="0" w:after="0" w:line="320" w:lineRule="exact"/>
        <w:ind w:left="38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Resolve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simple </w:t>
      </w:r>
      <w:r>
        <w:rPr>
          <w:rFonts w:ascii="TVTWCW+Calibri" w:hAnsi="TVTWCW+Calibri" w:cs="TVTWCW+Calibri"/>
          <w:color w:val="000000"/>
          <w:spacing w:val="-1"/>
          <w:sz w:val="32"/>
        </w:rPr>
        <w:t>conﬂicts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with </w:t>
      </w:r>
      <w:r>
        <w:rPr>
          <w:rFonts w:ascii="TVTWCW+Calibri"/>
          <w:color w:val="000000"/>
          <w:spacing w:val="-1"/>
          <w:sz w:val="32"/>
        </w:rPr>
        <w:t>peers</w:t>
      </w:r>
    </w:p>
    <w:p w14:paraId="0E066E9B" w14:textId="77777777" w:rsidR="006A33F0" w:rsidRDefault="00792AF8">
      <w:pPr>
        <w:framePr w:w="5137" w:wrap="auto" w:hAnchor="text" w:x="6296" w:y="3851"/>
        <w:widowControl w:val="0"/>
        <w:autoSpaceDE w:val="0"/>
        <w:autoSpaceDN w:val="0"/>
        <w:spacing w:before="89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  <w:r>
        <w:rPr>
          <w:rFonts w:ascii="Times New Roman"/>
          <w:color w:val="000000"/>
          <w:spacing w:val="258"/>
          <w:sz w:val="27"/>
        </w:rPr>
        <w:t xml:space="preserve"> </w:t>
      </w:r>
      <w:r>
        <w:rPr>
          <w:rFonts w:ascii="TVTWCW+Calibri"/>
          <w:color w:val="000000"/>
          <w:sz w:val="32"/>
        </w:rPr>
        <w:t xml:space="preserve">Show </w:t>
      </w:r>
      <w:r>
        <w:rPr>
          <w:rFonts w:ascii="TVTWCW+Calibri" w:hAnsi="TVTWCW+Calibri" w:cs="TVTWCW+Calibri"/>
          <w:color w:val="000000"/>
          <w:spacing w:val="-1"/>
          <w:sz w:val="32"/>
        </w:rPr>
        <w:t>conﬁdence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in trying </w:t>
      </w:r>
      <w:r>
        <w:rPr>
          <w:rFonts w:ascii="TVTWCW+Calibri"/>
          <w:color w:val="000000"/>
          <w:spacing w:val="-1"/>
          <w:sz w:val="32"/>
        </w:rPr>
        <w:t>new</w:t>
      </w:r>
    </w:p>
    <w:p w14:paraId="27CDD8D9" w14:textId="77777777" w:rsidR="006A33F0" w:rsidRDefault="00792AF8">
      <w:pPr>
        <w:framePr w:w="5137" w:wrap="auto" w:hAnchor="text" w:x="6296" w:y="3851"/>
        <w:widowControl w:val="0"/>
        <w:autoSpaceDE w:val="0"/>
        <w:autoSpaceDN w:val="0"/>
        <w:spacing w:before="80" w:after="0" w:line="320" w:lineRule="exact"/>
        <w:ind w:left="455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>things</w:t>
      </w:r>
    </w:p>
    <w:p w14:paraId="1F04BA93" w14:textId="77777777" w:rsidR="006A33F0" w:rsidRDefault="00792AF8">
      <w:pPr>
        <w:framePr w:w="314" w:wrap="auto" w:hAnchor="text" w:x="404" w:y="4289"/>
        <w:widowControl w:val="0"/>
        <w:autoSpaceDE w:val="0"/>
        <w:autoSpaceDN w:val="0"/>
        <w:spacing w:before="0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137666A8" w14:textId="77777777" w:rsidR="006A33F0" w:rsidRDefault="00792AF8">
      <w:pPr>
        <w:framePr w:w="4406" w:wrap="auto" w:hAnchor="text" w:x="805" w:y="4254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2"/>
          <w:sz w:val="32"/>
        </w:rPr>
        <w:t>Read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 w:hAnsi="TVTWCW+Calibri" w:cs="TVTWCW+Calibri"/>
          <w:color w:val="000000"/>
          <w:sz w:val="32"/>
        </w:rPr>
        <w:t>ﬂ</w:t>
      </w:r>
      <w:r>
        <w:rPr>
          <w:rFonts w:ascii="TVTWCW+Calibri" w:hAnsi="TVTWCW+Calibri" w:cs="TVTWCW+Calibri"/>
          <w:color w:val="000000"/>
          <w:sz w:val="32"/>
        </w:rPr>
        <w:t>uently</w:t>
      </w:r>
      <w:r>
        <w:rPr>
          <w:rFonts w:ascii="TVTWCW+Calibri"/>
          <w:color w:val="000000"/>
          <w:sz w:val="32"/>
        </w:rPr>
        <w:t xml:space="preserve"> with </w:t>
      </w:r>
      <w:r>
        <w:rPr>
          <w:rFonts w:ascii="TVTWCW+Calibri"/>
          <w:color w:val="000000"/>
          <w:spacing w:val="-1"/>
          <w:sz w:val="32"/>
        </w:rPr>
        <w:t>good</w:t>
      </w:r>
    </w:p>
    <w:p w14:paraId="404CF8EC" w14:textId="77777777" w:rsidR="006A33F0" w:rsidRDefault="00792AF8">
      <w:pPr>
        <w:framePr w:w="4406" w:wrap="auto" w:hAnchor="text" w:x="805" w:y="4254"/>
        <w:widowControl w:val="0"/>
        <w:autoSpaceDE w:val="0"/>
        <w:autoSpaceDN w:val="0"/>
        <w:spacing w:before="80" w:after="0" w:line="320" w:lineRule="exact"/>
        <w:ind w:left="79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understanding</w:t>
      </w:r>
    </w:p>
    <w:p w14:paraId="63F650EC" w14:textId="77777777" w:rsidR="006A33F0" w:rsidRDefault="00792AF8">
      <w:pPr>
        <w:framePr w:w="4406" w:wrap="auto" w:hAnchor="text" w:x="805" w:y="4254"/>
        <w:widowControl w:val="0"/>
        <w:autoSpaceDE w:val="0"/>
        <w:autoSpaceDN w:val="0"/>
        <w:spacing w:before="89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Predict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what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might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happen </w:t>
      </w:r>
      <w:r>
        <w:rPr>
          <w:rFonts w:ascii="TVTWCW+Calibri"/>
          <w:color w:val="000000"/>
          <w:spacing w:val="-1"/>
          <w:sz w:val="32"/>
        </w:rPr>
        <w:t>next</w:t>
      </w:r>
    </w:p>
    <w:p w14:paraId="7B8B49BE" w14:textId="77777777" w:rsidR="006A33F0" w:rsidRDefault="00792AF8">
      <w:pPr>
        <w:framePr w:w="314" w:wrap="auto" w:hAnchor="text" w:x="404" w:y="5098"/>
        <w:widowControl w:val="0"/>
        <w:autoSpaceDE w:val="0"/>
        <w:autoSpaceDN w:val="0"/>
        <w:spacing w:before="0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29990053" w14:textId="77777777" w:rsidR="006A33F0" w:rsidRDefault="00792AF8">
      <w:pPr>
        <w:framePr w:w="613" w:wrap="auto" w:hAnchor="text" w:x="404" w:y="5508"/>
        <w:widowControl w:val="0"/>
        <w:autoSpaceDE w:val="0"/>
        <w:autoSpaceDN w:val="0"/>
        <w:spacing w:before="0" w:after="0" w:line="490" w:lineRule="exact"/>
        <w:jc w:val="left"/>
        <w:rPr>
          <w:rFonts w:ascii="Times New Roman"/>
          <w:color w:val="000000"/>
          <w:sz w:val="37"/>
        </w:rPr>
      </w:pPr>
      <w:r>
        <w:rPr>
          <w:rFonts w:ascii="NNUKUC+AppleColorEmoji" w:hAnsi="NNUKUC+AppleColorEmoji" w:cs="NNUKUC+AppleColorEmoji"/>
          <w:color w:val="000000"/>
          <w:sz w:val="37"/>
        </w:rPr>
        <w:t>➕</w:t>
      </w:r>
    </w:p>
    <w:p w14:paraId="6DAE4532" w14:textId="77777777" w:rsidR="006A33F0" w:rsidRDefault="00792AF8">
      <w:pPr>
        <w:framePr w:w="1229" w:wrap="auto" w:hAnchor="text" w:x="928" w:y="5601"/>
        <w:widowControl w:val="0"/>
        <w:autoSpaceDE w:val="0"/>
        <w:autoSpaceDN w:val="0"/>
        <w:spacing w:before="0" w:after="0" w:line="373" w:lineRule="exact"/>
        <w:jc w:val="left"/>
        <w:rPr>
          <w:rFonts w:ascii="BBGSIR+Calibri-Bold"/>
          <w:color w:val="000000"/>
          <w:sz w:val="37"/>
        </w:rPr>
      </w:pPr>
      <w:r>
        <w:rPr>
          <w:rFonts w:ascii="BBGSIR+Calibri-Bold"/>
          <w:color w:val="000000"/>
          <w:spacing w:val="1"/>
          <w:sz w:val="37"/>
        </w:rPr>
        <w:t>Maths</w:t>
      </w:r>
    </w:p>
    <w:p w14:paraId="51A16F39" w14:textId="77777777" w:rsidR="006A33F0" w:rsidRDefault="00792AF8">
      <w:pPr>
        <w:framePr w:w="600" w:wrap="auto" w:hAnchor="text" w:x="6659" w:y="5542"/>
        <w:widowControl w:val="0"/>
        <w:autoSpaceDE w:val="0"/>
        <w:autoSpaceDN w:val="0"/>
        <w:spacing w:before="0" w:after="0" w:line="472" w:lineRule="exact"/>
        <w:jc w:val="left"/>
        <w:rPr>
          <w:rFonts w:ascii="Times New Roman"/>
          <w:color w:val="000000"/>
          <w:sz w:val="36"/>
        </w:rPr>
      </w:pPr>
      <w:r>
        <w:rPr>
          <w:rFonts w:ascii="NNUKUC+AppleColorEmoji" w:hAnsi="NNUKUC+AppleColorEmoji" w:cs="NNUKUC+AppleColorEmoji"/>
          <w:color w:val="000000"/>
          <w:sz w:val="36"/>
        </w:rPr>
        <w:t>✋</w:t>
      </w:r>
    </w:p>
    <w:p w14:paraId="3934B274" w14:textId="77777777" w:rsidR="006A33F0" w:rsidRDefault="00792AF8">
      <w:pPr>
        <w:framePr w:w="2404" w:wrap="auto" w:hAnchor="text" w:x="7181" w:y="5632"/>
        <w:widowControl w:val="0"/>
        <w:autoSpaceDE w:val="0"/>
        <w:autoSpaceDN w:val="0"/>
        <w:spacing w:before="0" w:after="0" w:line="360" w:lineRule="exact"/>
        <w:jc w:val="left"/>
        <w:rPr>
          <w:rFonts w:ascii="BBGSIR+Calibri-Bold"/>
          <w:color w:val="000000"/>
          <w:sz w:val="36"/>
        </w:rPr>
      </w:pPr>
      <w:r>
        <w:rPr>
          <w:rFonts w:ascii="BBGSIR+Calibri-Bold"/>
          <w:color w:val="000000"/>
          <w:spacing w:val="-1"/>
          <w:sz w:val="36"/>
        </w:rPr>
        <w:t>Self-Care</w:t>
      </w:r>
      <w:r>
        <w:rPr>
          <w:rFonts w:ascii="BBGSIR+Calibri-Bold"/>
          <w:color w:val="000000"/>
          <w:spacing w:val="1"/>
          <w:sz w:val="36"/>
        </w:rPr>
        <w:t xml:space="preserve"> </w:t>
      </w:r>
      <w:r>
        <w:rPr>
          <w:rFonts w:ascii="BBGSIR+Calibri-Bold"/>
          <w:color w:val="000000"/>
          <w:sz w:val="36"/>
        </w:rPr>
        <w:t>Skills</w:t>
      </w:r>
    </w:p>
    <w:p w14:paraId="35AED054" w14:textId="77777777" w:rsidR="006A33F0" w:rsidRDefault="00792AF8">
      <w:pPr>
        <w:framePr w:w="326" w:wrap="auto" w:hAnchor="text" w:x="404" w:y="6150"/>
        <w:widowControl w:val="0"/>
        <w:autoSpaceDE w:val="0"/>
        <w:autoSpaceDN w:val="0"/>
        <w:spacing w:before="0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0E7AE53C" w14:textId="77777777" w:rsidR="006A33F0" w:rsidRDefault="00792AF8">
      <w:pPr>
        <w:framePr w:w="326" w:wrap="auto" w:hAnchor="text" w:x="404" w:y="6150"/>
        <w:widowControl w:val="0"/>
        <w:autoSpaceDE w:val="0"/>
        <w:autoSpaceDN w:val="0"/>
        <w:spacing w:before="1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1BB8E38D" w14:textId="77777777" w:rsidR="006A33F0" w:rsidRDefault="00792AF8">
      <w:pPr>
        <w:framePr w:w="4919" w:wrap="auto" w:hAnchor="text" w:x="805" w:y="6115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2"/>
          <w:sz w:val="32"/>
        </w:rPr>
        <w:t>Know</w:t>
      </w:r>
      <w:r>
        <w:rPr>
          <w:rFonts w:ascii="TVTWCW+Calibri"/>
          <w:color w:val="000000"/>
          <w:spacing w:val="2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number bonds </w:t>
      </w:r>
      <w:r>
        <w:rPr>
          <w:rFonts w:ascii="TVTWCW+Calibri"/>
          <w:color w:val="000000"/>
          <w:spacing w:val="-3"/>
          <w:sz w:val="32"/>
        </w:rPr>
        <w:t>to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>10 and 20</w:t>
      </w:r>
    </w:p>
    <w:p w14:paraId="1EFE46E8" w14:textId="77777777" w:rsidR="006A33F0" w:rsidRDefault="00792AF8">
      <w:pPr>
        <w:framePr w:w="4919" w:wrap="auto" w:hAnchor="text" w:x="805" w:y="6115"/>
        <w:widowControl w:val="0"/>
        <w:autoSpaceDE w:val="0"/>
        <w:autoSpaceDN w:val="0"/>
        <w:spacing w:before="89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 xml:space="preserve">Begin </w:t>
      </w:r>
      <w:r>
        <w:rPr>
          <w:rFonts w:ascii="TVTWCW+Calibri"/>
          <w:color w:val="000000"/>
          <w:spacing w:val="-3"/>
          <w:sz w:val="32"/>
        </w:rPr>
        <w:t>to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learn 2x, 5x, and 10x </w:t>
      </w:r>
      <w:r>
        <w:rPr>
          <w:rFonts w:ascii="TVTWCW+Calibri"/>
          <w:color w:val="000000"/>
          <w:spacing w:val="-1"/>
          <w:sz w:val="32"/>
        </w:rPr>
        <w:t>tables</w:t>
      </w:r>
    </w:p>
    <w:p w14:paraId="1BF2EBFB" w14:textId="77777777" w:rsidR="006A33F0" w:rsidRDefault="00792AF8">
      <w:pPr>
        <w:framePr w:w="4911" w:wrap="auto" w:hAnchor="text" w:x="6277" w:y="6131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  <w:r>
        <w:rPr>
          <w:rFonts w:ascii="Times New Roman"/>
          <w:color w:val="000000"/>
          <w:spacing w:val="258"/>
          <w:sz w:val="27"/>
        </w:rPr>
        <w:t xml:space="preserve"> </w:t>
      </w:r>
      <w:r>
        <w:rPr>
          <w:rFonts w:ascii="TVTWCW+Calibri"/>
          <w:color w:val="000000"/>
          <w:sz w:val="32"/>
        </w:rPr>
        <w:t xml:space="preserve">Use the </w:t>
      </w:r>
      <w:r>
        <w:rPr>
          <w:rFonts w:ascii="TVTWCW+Calibri"/>
          <w:color w:val="000000"/>
          <w:spacing w:val="-1"/>
          <w:sz w:val="32"/>
        </w:rPr>
        <w:t>toilet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>independently and</w:t>
      </w:r>
    </w:p>
    <w:p w14:paraId="5153AA6A" w14:textId="77777777" w:rsidR="006A33F0" w:rsidRDefault="00792AF8">
      <w:pPr>
        <w:framePr w:w="4911" w:wrap="auto" w:hAnchor="text" w:x="6277" w:y="6131"/>
        <w:widowControl w:val="0"/>
        <w:autoSpaceDE w:val="0"/>
        <w:autoSpaceDN w:val="0"/>
        <w:spacing w:before="80" w:after="0" w:line="320" w:lineRule="exact"/>
        <w:ind w:left="4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hygienically</w:t>
      </w:r>
    </w:p>
    <w:p w14:paraId="11BD811F" w14:textId="77777777" w:rsidR="006A33F0" w:rsidRDefault="00792AF8">
      <w:pPr>
        <w:framePr w:w="314" w:wrap="auto" w:hAnchor="text" w:x="6276" w:y="6975"/>
        <w:widowControl w:val="0"/>
        <w:autoSpaceDE w:val="0"/>
        <w:autoSpaceDN w:val="0"/>
        <w:spacing w:before="0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2E0F4938" w14:textId="77777777" w:rsidR="006A33F0" w:rsidRDefault="00792AF8">
      <w:pPr>
        <w:framePr w:w="314" w:wrap="auto" w:hAnchor="text" w:x="6276" w:y="6975"/>
        <w:widowControl w:val="0"/>
        <w:autoSpaceDE w:val="0"/>
        <w:autoSpaceDN w:val="0"/>
        <w:spacing w:before="5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1B78C3B6" w14:textId="77777777" w:rsidR="006A33F0" w:rsidRDefault="00792AF8">
      <w:pPr>
        <w:framePr w:w="314" w:wrap="auto" w:hAnchor="text" w:x="6276" w:y="6975"/>
        <w:widowControl w:val="0"/>
        <w:autoSpaceDE w:val="0"/>
        <w:autoSpaceDN w:val="0"/>
        <w:spacing w:before="5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02F8D2D8" w14:textId="77777777" w:rsidR="006A33F0" w:rsidRDefault="00792AF8">
      <w:pPr>
        <w:framePr w:w="314" w:wrap="auto" w:hAnchor="text" w:x="6276" w:y="6975"/>
        <w:widowControl w:val="0"/>
        <w:autoSpaceDE w:val="0"/>
        <w:autoSpaceDN w:val="0"/>
        <w:spacing w:before="5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1EBD6503" w14:textId="77777777" w:rsidR="006A33F0" w:rsidRDefault="00792AF8">
      <w:pPr>
        <w:framePr w:w="314" w:wrap="auto" w:hAnchor="text" w:x="6276" w:y="6975"/>
        <w:widowControl w:val="0"/>
        <w:autoSpaceDE w:val="0"/>
        <w:autoSpaceDN w:val="0"/>
        <w:spacing w:before="5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62D8F4F0" w14:textId="77777777" w:rsidR="006A33F0" w:rsidRDefault="00792AF8">
      <w:pPr>
        <w:framePr w:w="314" w:wrap="auto" w:hAnchor="text" w:x="6276" w:y="6975"/>
        <w:widowControl w:val="0"/>
        <w:autoSpaceDE w:val="0"/>
        <w:autoSpaceDN w:val="0"/>
        <w:spacing w:before="5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38398BA8" w14:textId="77777777" w:rsidR="006A33F0" w:rsidRDefault="00792AF8">
      <w:pPr>
        <w:framePr w:w="4731" w:wrap="auto" w:hAnchor="text" w:x="6677" w:y="6940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Dress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and </w:t>
      </w:r>
      <w:r>
        <w:rPr>
          <w:rFonts w:ascii="TVTWCW+Calibri"/>
          <w:color w:val="000000"/>
          <w:spacing w:val="-1"/>
          <w:sz w:val="32"/>
        </w:rPr>
        <w:t>undress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>with minimal</w:t>
      </w:r>
    </w:p>
    <w:p w14:paraId="12AF7829" w14:textId="77777777" w:rsidR="006A33F0" w:rsidRDefault="00792AF8">
      <w:pPr>
        <w:framePr w:w="4731" w:wrap="auto" w:hAnchor="text" w:x="6677" w:y="6940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assistance</w:t>
      </w:r>
      <w:r>
        <w:rPr>
          <w:rFonts w:ascii="TVTWCW+Calibri"/>
          <w:color w:val="000000"/>
          <w:spacing w:val="1"/>
          <w:sz w:val="32"/>
        </w:rPr>
        <w:t xml:space="preserve"> (e.g.,</w:t>
      </w:r>
      <w:r>
        <w:rPr>
          <w:rFonts w:ascii="TVTWCW+Calibri"/>
          <w:color w:val="000000"/>
          <w:spacing w:val="-1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changing </w:t>
      </w:r>
      <w:r>
        <w:rPr>
          <w:rFonts w:ascii="TVTWCW+Calibri"/>
          <w:color w:val="000000"/>
          <w:spacing w:val="-3"/>
          <w:sz w:val="32"/>
        </w:rPr>
        <w:t>for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>PE)</w:t>
      </w:r>
    </w:p>
    <w:p w14:paraId="70A18559" w14:textId="77777777" w:rsidR="006A33F0" w:rsidRDefault="00792AF8">
      <w:pPr>
        <w:framePr w:w="4731" w:wrap="auto" w:hAnchor="text" w:x="6677" w:y="6940"/>
        <w:widowControl w:val="0"/>
        <w:autoSpaceDE w:val="0"/>
        <w:autoSpaceDN w:val="0"/>
        <w:spacing w:before="89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3"/>
          <w:sz w:val="32"/>
        </w:rPr>
        <w:t>Fasten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>zips,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>bu</w:t>
      </w:r>
      <w:r>
        <w:rPr>
          <w:rFonts w:ascii="CLOCKC+Calibri"/>
          <w:color w:val="000000"/>
          <w:spacing w:val="-3"/>
          <w:sz w:val="32"/>
        </w:rPr>
        <w:t>S</w:t>
      </w:r>
      <w:r>
        <w:rPr>
          <w:rFonts w:ascii="TVTWCW+Calibri"/>
          <w:color w:val="000000"/>
          <w:sz w:val="32"/>
        </w:rPr>
        <w:t xml:space="preserve">ons, and </w:t>
      </w:r>
      <w:r>
        <w:rPr>
          <w:rFonts w:ascii="TVTWCW+Calibri"/>
          <w:color w:val="000000"/>
          <w:spacing w:val="-4"/>
          <w:sz w:val="32"/>
        </w:rPr>
        <w:t>Velcro</w:t>
      </w:r>
      <w:r>
        <w:rPr>
          <w:rFonts w:ascii="TVTWCW+Calibri"/>
          <w:color w:val="000000"/>
          <w:spacing w:val="4"/>
          <w:sz w:val="32"/>
        </w:rPr>
        <w:t xml:space="preserve"> </w:t>
      </w:r>
      <w:r>
        <w:rPr>
          <w:rFonts w:ascii="TVTWCW+Calibri"/>
          <w:color w:val="000000"/>
          <w:sz w:val="32"/>
        </w:rPr>
        <w:t>on</w:t>
      </w:r>
    </w:p>
    <w:p w14:paraId="7F8599F8" w14:textId="77777777" w:rsidR="006A33F0" w:rsidRDefault="00792AF8">
      <w:pPr>
        <w:framePr w:w="4731" w:wrap="auto" w:hAnchor="text" w:x="6677" w:y="6940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>clothing and shoes</w:t>
      </w:r>
    </w:p>
    <w:p w14:paraId="4370BC00" w14:textId="77777777" w:rsidR="006A33F0" w:rsidRDefault="00792AF8">
      <w:pPr>
        <w:framePr w:w="720" w:wrap="auto" w:hAnchor="text" w:x="561" w:y="8106"/>
        <w:widowControl w:val="0"/>
        <w:autoSpaceDE w:val="0"/>
        <w:autoSpaceDN w:val="0"/>
        <w:spacing w:before="0" w:after="0" w:line="630" w:lineRule="exact"/>
        <w:jc w:val="left"/>
        <w:rPr>
          <w:rFonts w:ascii="Times New Roman"/>
          <w:color w:val="000000"/>
          <w:sz w:val="48"/>
        </w:rPr>
      </w:pPr>
      <w:r>
        <w:rPr>
          <w:rFonts w:ascii="NNUKUC+AppleColorEmoji" w:hAnsi="NNUKUC+AppleColorEmoji" w:cs="NNUKUC+AppleColorEmoji"/>
          <w:color w:val="000000"/>
          <w:sz w:val="48"/>
        </w:rPr>
        <w:t>ꢁ</w:t>
      </w:r>
    </w:p>
    <w:p w14:paraId="56E91E0C" w14:textId="77777777" w:rsidR="006A33F0" w:rsidRDefault="00792AF8">
      <w:pPr>
        <w:framePr w:w="3381" w:wrap="auto" w:hAnchor="text" w:x="1170" w:y="8306"/>
        <w:widowControl w:val="0"/>
        <w:autoSpaceDE w:val="0"/>
        <w:autoSpaceDN w:val="0"/>
        <w:spacing w:before="0" w:after="0" w:line="373" w:lineRule="exact"/>
        <w:jc w:val="left"/>
        <w:rPr>
          <w:rFonts w:ascii="BBGSIR+Calibri-Bold"/>
          <w:color w:val="000000"/>
          <w:sz w:val="37"/>
        </w:rPr>
      </w:pPr>
      <w:r>
        <w:rPr>
          <w:rFonts w:ascii="BBGSIR+Calibri-Bold"/>
          <w:color w:val="000000"/>
          <w:spacing w:val="2"/>
          <w:sz w:val="37"/>
        </w:rPr>
        <w:t>Learning</w:t>
      </w:r>
      <w:r>
        <w:rPr>
          <w:rFonts w:ascii="BBGSIR+Calibri-Bold"/>
          <w:color w:val="000000"/>
          <w:spacing w:val="1"/>
          <w:sz w:val="37"/>
        </w:rPr>
        <w:t xml:space="preserve"> Behaviours</w:t>
      </w:r>
    </w:p>
    <w:p w14:paraId="4832883A" w14:textId="77777777" w:rsidR="006A33F0" w:rsidRDefault="00792AF8">
      <w:pPr>
        <w:framePr w:w="3576" w:wrap="auto" w:hAnchor="text" w:x="6677" w:y="8559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Manage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personal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-2"/>
          <w:sz w:val="32"/>
        </w:rPr>
        <w:t>hygiene</w:t>
      </w:r>
    </w:p>
    <w:p w14:paraId="55A0F90D" w14:textId="77777777" w:rsidR="006A33F0" w:rsidRDefault="00792AF8">
      <w:pPr>
        <w:framePr w:w="314" w:wrap="auto" w:hAnchor="text" w:x="404" w:y="8895"/>
        <w:widowControl w:val="0"/>
        <w:autoSpaceDE w:val="0"/>
        <w:autoSpaceDN w:val="0"/>
        <w:spacing w:before="0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1B7F5BB7" w14:textId="77777777" w:rsidR="006A33F0" w:rsidRDefault="00792AF8">
      <w:pPr>
        <w:framePr w:w="314" w:wrap="auto" w:hAnchor="text" w:x="404" w:y="8895"/>
        <w:widowControl w:val="0"/>
        <w:autoSpaceDE w:val="0"/>
        <w:autoSpaceDN w:val="0"/>
        <w:spacing w:before="5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7FEE35D9" w14:textId="77777777" w:rsidR="006A33F0" w:rsidRDefault="00792AF8">
      <w:pPr>
        <w:framePr w:w="4702" w:wrap="auto" w:hAnchor="text" w:x="805" w:y="8860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2"/>
          <w:sz w:val="32"/>
        </w:rPr>
        <w:t>Concentrate</w:t>
      </w:r>
      <w:r>
        <w:rPr>
          <w:rFonts w:ascii="TVTWCW+Calibri"/>
          <w:color w:val="000000"/>
          <w:spacing w:val="2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on </w:t>
      </w:r>
      <w:r>
        <w:rPr>
          <w:rFonts w:ascii="TVTWCW+Calibri"/>
          <w:color w:val="000000"/>
          <w:spacing w:val="-2"/>
          <w:sz w:val="32"/>
        </w:rPr>
        <w:t>tasks</w:t>
      </w:r>
      <w:r>
        <w:rPr>
          <w:rFonts w:ascii="TVTWCW+Calibri"/>
          <w:color w:val="000000"/>
          <w:spacing w:val="2"/>
          <w:sz w:val="32"/>
        </w:rPr>
        <w:t xml:space="preserve"> </w:t>
      </w:r>
      <w:r>
        <w:rPr>
          <w:rFonts w:ascii="TVTWCW+Calibri"/>
          <w:color w:val="000000"/>
          <w:spacing w:val="-3"/>
          <w:sz w:val="32"/>
        </w:rPr>
        <w:t>for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extended</w:t>
      </w:r>
    </w:p>
    <w:p w14:paraId="7094B2C6" w14:textId="77777777" w:rsidR="006A33F0" w:rsidRDefault="00792AF8">
      <w:pPr>
        <w:framePr w:w="4702" w:wrap="auto" w:hAnchor="text" w:x="805" w:y="8860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>periods</w:t>
      </w:r>
    </w:p>
    <w:p w14:paraId="139B5A55" w14:textId="77777777" w:rsidR="006A33F0" w:rsidRDefault="00792AF8">
      <w:pPr>
        <w:framePr w:w="4679" w:wrap="auto" w:hAnchor="text" w:x="6677" w:y="8959"/>
        <w:widowControl w:val="0"/>
        <w:autoSpaceDE w:val="0"/>
        <w:autoSpaceDN w:val="0"/>
        <w:spacing w:before="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items</w:t>
      </w:r>
      <w:r>
        <w:rPr>
          <w:rFonts w:ascii="TVTWCW+Calibri"/>
          <w:color w:val="000000"/>
          <w:spacing w:val="1"/>
          <w:sz w:val="32"/>
        </w:rPr>
        <w:t xml:space="preserve"> (e.g.,</w:t>
      </w:r>
      <w:r>
        <w:rPr>
          <w:rFonts w:ascii="TVTWCW+Calibri"/>
          <w:color w:val="000000"/>
          <w:sz w:val="32"/>
        </w:rPr>
        <w:t xml:space="preserve"> Hssues, handwashing)</w:t>
      </w:r>
    </w:p>
    <w:p w14:paraId="49E520DB" w14:textId="77777777" w:rsidR="006A33F0" w:rsidRDefault="00792AF8">
      <w:pPr>
        <w:framePr w:w="4679" w:wrap="auto" w:hAnchor="text" w:x="6677" w:y="8959"/>
        <w:widowControl w:val="0"/>
        <w:autoSpaceDE w:val="0"/>
        <w:autoSpaceDN w:val="0"/>
        <w:spacing w:before="89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 xml:space="preserve">Open and close </w:t>
      </w:r>
      <w:r>
        <w:rPr>
          <w:rFonts w:ascii="TVTWCW+Calibri"/>
          <w:color w:val="000000"/>
          <w:spacing w:val="-2"/>
          <w:sz w:val="32"/>
        </w:rPr>
        <w:t>containers</w:t>
      </w:r>
      <w:r>
        <w:rPr>
          <w:rFonts w:ascii="TVTWCW+Calibri"/>
          <w:color w:val="000000"/>
          <w:spacing w:val="2"/>
          <w:sz w:val="32"/>
        </w:rPr>
        <w:t xml:space="preserve"> </w:t>
      </w:r>
      <w:r>
        <w:rPr>
          <w:rFonts w:ascii="TVTWCW+Calibri"/>
          <w:color w:val="000000"/>
          <w:spacing w:val="1"/>
          <w:sz w:val="32"/>
        </w:rPr>
        <w:t>(e.g.,</w:t>
      </w:r>
    </w:p>
    <w:p w14:paraId="762A5150" w14:textId="77777777" w:rsidR="006A33F0" w:rsidRDefault="00792AF8">
      <w:pPr>
        <w:framePr w:w="4679" w:wrap="auto" w:hAnchor="text" w:x="6677" w:y="8959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lunchbox,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-3"/>
          <w:sz w:val="32"/>
        </w:rPr>
        <w:t>water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>bo</w:t>
      </w:r>
      <w:r>
        <w:rPr>
          <w:rFonts w:ascii="CLOCKC+Calibri"/>
          <w:color w:val="000000"/>
          <w:sz w:val="32"/>
        </w:rPr>
        <w:t>S</w:t>
      </w:r>
      <w:r>
        <w:rPr>
          <w:rFonts w:ascii="TVTWCW+Calibri"/>
          <w:color w:val="000000"/>
          <w:sz w:val="32"/>
        </w:rPr>
        <w:t>le)</w:t>
      </w:r>
    </w:p>
    <w:p w14:paraId="507E6F82" w14:textId="77777777" w:rsidR="006A33F0" w:rsidRDefault="00792AF8">
      <w:pPr>
        <w:framePr w:w="4971" w:wrap="auto" w:hAnchor="text" w:x="805" w:y="9669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6"/>
          <w:sz w:val="32"/>
        </w:rPr>
        <w:t>Try</w:t>
      </w:r>
      <w:r>
        <w:rPr>
          <w:rFonts w:ascii="TVTWCW+Calibri"/>
          <w:color w:val="000000"/>
          <w:spacing w:val="6"/>
          <w:sz w:val="32"/>
        </w:rPr>
        <w:t xml:space="preserve"> </w:t>
      </w:r>
      <w:r>
        <w:rPr>
          <w:rFonts w:ascii="TVTWCW+Calibri"/>
          <w:color w:val="000000"/>
          <w:spacing w:val="-3"/>
          <w:sz w:val="32"/>
        </w:rPr>
        <w:t>to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solve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problems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>independently</w:t>
      </w:r>
    </w:p>
    <w:p w14:paraId="1D88BB66" w14:textId="77777777" w:rsidR="006A33F0" w:rsidRDefault="00792AF8">
      <w:pPr>
        <w:framePr w:w="4971" w:wrap="auto" w:hAnchor="text" w:x="805" w:y="9669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3"/>
          <w:sz w:val="32"/>
        </w:rPr>
        <w:t>before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asking </w:t>
      </w:r>
      <w:r>
        <w:rPr>
          <w:rFonts w:ascii="TVTWCW+Calibri"/>
          <w:color w:val="000000"/>
          <w:spacing w:val="-3"/>
          <w:sz w:val="32"/>
        </w:rPr>
        <w:t>for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>help</w:t>
      </w:r>
    </w:p>
    <w:p w14:paraId="218A047C" w14:textId="77777777" w:rsidR="006A33F0" w:rsidRDefault="00792AF8">
      <w:pPr>
        <w:framePr w:w="4971" w:wrap="auto" w:hAnchor="text" w:x="805" w:y="9669"/>
        <w:widowControl w:val="0"/>
        <w:autoSpaceDE w:val="0"/>
        <w:autoSpaceDN w:val="0"/>
        <w:spacing w:before="89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Organise</w:t>
      </w:r>
      <w:r>
        <w:rPr>
          <w:rFonts w:ascii="TVTWCW+Calibri"/>
          <w:color w:val="000000"/>
          <w:spacing w:val="2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personal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>belongings</w:t>
      </w:r>
    </w:p>
    <w:p w14:paraId="46DAC703" w14:textId="77777777" w:rsidR="006A33F0" w:rsidRDefault="00792AF8">
      <w:pPr>
        <w:framePr w:w="4971" w:wrap="auto" w:hAnchor="text" w:x="805" w:y="9669"/>
        <w:widowControl w:val="0"/>
        <w:autoSpaceDE w:val="0"/>
        <w:autoSpaceDN w:val="0"/>
        <w:spacing w:before="89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2"/>
          <w:sz w:val="32"/>
        </w:rPr>
        <w:t>Pack</w:t>
      </w:r>
      <w:r>
        <w:rPr>
          <w:rFonts w:ascii="TVTWCW+Calibri"/>
          <w:color w:val="000000"/>
          <w:spacing w:val="2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and unpack their </w:t>
      </w:r>
      <w:r>
        <w:rPr>
          <w:rFonts w:ascii="TVTWCW+Calibri"/>
          <w:color w:val="000000"/>
          <w:spacing w:val="-1"/>
          <w:sz w:val="32"/>
        </w:rPr>
        <w:t>own</w:t>
      </w:r>
      <w:r>
        <w:rPr>
          <w:rFonts w:ascii="TVTWCW+Calibri"/>
          <w:color w:val="000000"/>
          <w:sz w:val="32"/>
        </w:rPr>
        <w:t xml:space="preserve"> school</w:t>
      </w:r>
    </w:p>
    <w:p w14:paraId="5211A03F" w14:textId="77777777" w:rsidR="006A33F0" w:rsidRDefault="00792AF8">
      <w:pPr>
        <w:framePr w:w="4971" w:wrap="auto" w:hAnchor="text" w:x="805" w:y="9669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>bag</w:t>
      </w:r>
    </w:p>
    <w:p w14:paraId="093D68C8" w14:textId="77777777" w:rsidR="006A33F0" w:rsidRDefault="00792AF8">
      <w:pPr>
        <w:framePr w:w="4696" w:wrap="auto" w:hAnchor="text" w:x="6677" w:y="10178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4"/>
          <w:sz w:val="32"/>
        </w:rPr>
        <w:t>Eat</w:t>
      </w:r>
      <w:r>
        <w:rPr>
          <w:rFonts w:ascii="TVTWCW+Calibri"/>
          <w:color w:val="000000"/>
          <w:spacing w:val="4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lunch </w:t>
      </w:r>
      <w:r>
        <w:rPr>
          <w:rFonts w:ascii="TVTWCW+Calibri"/>
          <w:color w:val="000000"/>
          <w:spacing w:val="-2"/>
          <w:sz w:val="32"/>
        </w:rPr>
        <w:t>independently,</w:t>
      </w:r>
      <w:r>
        <w:rPr>
          <w:rFonts w:ascii="TVTWCW+Calibri"/>
          <w:color w:val="000000"/>
          <w:spacing w:val="2"/>
          <w:sz w:val="32"/>
        </w:rPr>
        <w:t xml:space="preserve"> </w:t>
      </w:r>
      <w:r>
        <w:rPr>
          <w:rFonts w:ascii="TVTWCW+Calibri"/>
          <w:color w:val="000000"/>
          <w:sz w:val="32"/>
        </w:rPr>
        <w:t>including</w:t>
      </w:r>
    </w:p>
    <w:p w14:paraId="13E9769C" w14:textId="77777777" w:rsidR="006A33F0" w:rsidRDefault="00792AF8">
      <w:pPr>
        <w:framePr w:w="4696" w:wrap="auto" w:hAnchor="text" w:x="6677" w:y="10178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 xml:space="preserve">using cutlery </w:t>
      </w:r>
      <w:r>
        <w:rPr>
          <w:rFonts w:ascii="TVTWCW+Calibri"/>
          <w:color w:val="000000"/>
          <w:spacing w:val="-1"/>
          <w:sz w:val="32"/>
        </w:rPr>
        <w:t>properly</w:t>
      </w:r>
    </w:p>
    <w:p w14:paraId="7E77E9C1" w14:textId="77777777" w:rsidR="006A33F0" w:rsidRDefault="00792AF8">
      <w:pPr>
        <w:framePr w:w="314" w:wrap="auto" w:hAnchor="text" w:x="404" w:y="10513"/>
        <w:widowControl w:val="0"/>
        <w:autoSpaceDE w:val="0"/>
        <w:autoSpaceDN w:val="0"/>
        <w:spacing w:before="0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594F7BF6" w14:textId="77777777" w:rsidR="006A33F0" w:rsidRDefault="00792AF8">
      <w:pPr>
        <w:framePr w:w="314" w:wrap="auto" w:hAnchor="text" w:x="404" w:y="10513"/>
        <w:widowControl w:val="0"/>
        <w:autoSpaceDE w:val="0"/>
        <w:autoSpaceDN w:val="0"/>
        <w:spacing w:before="1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5953671B" w14:textId="77777777" w:rsidR="006A33F0" w:rsidRDefault="00792AF8">
      <w:pPr>
        <w:framePr w:w="4811" w:wrap="auto" w:hAnchor="text" w:x="6677" w:y="10987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 xml:space="preserve">Plan ahead </w:t>
      </w:r>
      <w:r>
        <w:rPr>
          <w:rFonts w:ascii="TVTWCW+Calibri"/>
          <w:color w:val="000000"/>
          <w:spacing w:val="-3"/>
          <w:sz w:val="32"/>
        </w:rPr>
        <w:t>for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basic needs </w:t>
      </w:r>
      <w:r>
        <w:rPr>
          <w:rFonts w:ascii="TVTWCW+Calibri"/>
          <w:color w:val="000000"/>
          <w:spacing w:val="1"/>
          <w:sz w:val="32"/>
        </w:rPr>
        <w:t>(e.g.,</w:t>
      </w:r>
      <w:r>
        <w:rPr>
          <w:rFonts w:ascii="TVTWCW+Calibri"/>
          <w:color w:val="000000"/>
          <w:spacing w:val="-1"/>
          <w:sz w:val="32"/>
        </w:rPr>
        <w:t xml:space="preserve"> </w:t>
      </w:r>
      <w:r>
        <w:rPr>
          <w:rFonts w:ascii="TVTWCW+Calibri"/>
          <w:color w:val="000000"/>
          <w:spacing w:val="-2"/>
          <w:sz w:val="32"/>
        </w:rPr>
        <w:t>go</w:t>
      </w:r>
    </w:p>
    <w:p w14:paraId="6FA74F5F" w14:textId="77777777" w:rsidR="006A33F0" w:rsidRDefault="00792AF8">
      <w:pPr>
        <w:framePr w:w="4811" w:wrap="auto" w:hAnchor="text" w:x="6677" w:y="10987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3"/>
          <w:sz w:val="32"/>
        </w:rPr>
        <w:t>to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the </w:t>
      </w:r>
      <w:r>
        <w:rPr>
          <w:rFonts w:ascii="TVTWCW+Calibri"/>
          <w:color w:val="000000"/>
          <w:spacing w:val="-1"/>
          <w:sz w:val="32"/>
        </w:rPr>
        <w:t>toilet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-3"/>
          <w:sz w:val="32"/>
        </w:rPr>
        <w:t>before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break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>ends)</w:t>
      </w:r>
    </w:p>
    <w:p w14:paraId="009CE42E" w14:textId="77777777" w:rsidR="006A33F0" w:rsidRDefault="00792AF8">
      <w:pPr>
        <w:framePr w:w="314" w:wrap="auto" w:hAnchor="text" w:x="404" w:y="11732"/>
        <w:widowControl w:val="0"/>
        <w:autoSpaceDE w:val="0"/>
        <w:autoSpaceDN w:val="0"/>
        <w:spacing w:before="0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1DEA6525" w14:textId="77777777" w:rsidR="006A33F0" w:rsidRDefault="00792AF8">
      <w:pPr>
        <w:framePr w:w="5023" w:wrap="auto" w:hAnchor="text" w:x="805" w:y="11697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 xml:space="preserve">Use </w:t>
      </w:r>
      <w:r>
        <w:rPr>
          <w:rFonts w:ascii="TVTWCW+Calibri"/>
          <w:color w:val="000000"/>
          <w:spacing w:val="-1"/>
          <w:sz w:val="32"/>
        </w:rPr>
        <w:t>classroom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tools</w:t>
      </w:r>
    </w:p>
    <w:p w14:paraId="44370B44" w14:textId="77777777" w:rsidR="006A33F0" w:rsidRDefault="00792AF8">
      <w:pPr>
        <w:framePr w:w="5023" w:wrap="auto" w:hAnchor="text" w:x="805" w:y="11697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properly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(scissors,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glue </w:t>
      </w:r>
      <w:r>
        <w:rPr>
          <w:rFonts w:ascii="TVTWCW+Calibri"/>
          <w:color w:val="000000"/>
          <w:spacing w:val="-1"/>
          <w:sz w:val="32"/>
        </w:rPr>
        <w:t>sHcks,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rulers,</w:t>
      </w:r>
    </w:p>
    <w:p w14:paraId="0EB81858" w14:textId="77777777" w:rsidR="006A33F0" w:rsidRDefault="00792AF8">
      <w:pPr>
        <w:framePr w:w="5023" w:wrap="auto" w:hAnchor="text" w:x="805" w:y="11697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etc.)</w:t>
      </w:r>
    </w:p>
    <w:p w14:paraId="478AA1AA" w14:textId="77777777" w:rsidR="006A33F0" w:rsidRDefault="00792AF8">
      <w:pPr>
        <w:framePr w:w="3960" w:wrap="auto" w:hAnchor="text" w:x="6564" w:y="12611"/>
        <w:widowControl w:val="0"/>
        <w:autoSpaceDE w:val="0"/>
        <w:autoSpaceDN w:val="0"/>
        <w:spacing w:before="0" w:after="0" w:line="490" w:lineRule="exact"/>
        <w:jc w:val="left"/>
        <w:rPr>
          <w:rFonts w:ascii="BBGSIR+Calibri-Bold"/>
          <w:color w:val="000000"/>
          <w:sz w:val="37"/>
        </w:rPr>
      </w:pPr>
      <w:r>
        <w:rPr>
          <w:rFonts w:ascii="NNUKUC+AppleColorEmoji" w:hAnsi="NNUKUC+AppleColorEmoji" w:cs="NNUKUC+AppleColorEmoji"/>
          <w:color w:val="000000"/>
          <w:sz w:val="37"/>
        </w:rPr>
        <w:t>ꢃ</w:t>
      </w:r>
      <w:r>
        <w:rPr>
          <w:rFonts w:ascii="Times New Roman"/>
          <w:color w:val="000000"/>
          <w:spacing w:val="62"/>
          <w:sz w:val="37"/>
        </w:rPr>
        <w:t xml:space="preserve"> </w:t>
      </w:r>
      <w:r>
        <w:rPr>
          <w:rFonts w:ascii="BBGSIR+Calibri-Bold"/>
          <w:color w:val="000000"/>
          <w:spacing w:val="1"/>
          <w:sz w:val="37"/>
        </w:rPr>
        <w:t>Social</w:t>
      </w:r>
      <w:r>
        <w:rPr>
          <w:rFonts w:ascii="BBGSIR+Calibri-Bold"/>
          <w:color w:val="000000"/>
          <w:sz w:val="37"/>
        </w:rPr>
        <w:t xml:space="preserve"> </w:t>
      </w:r>
      <w:r>
        <w:rPr>
          <w:rFonts w:ascii="BBGSIR+Calibri-Bold"/>
          <w:color w:val="000000"/>
          <w:spacing w:val="2"/>
          <w:sz w:val="37"/>
        </w:rPr>
        <w:t>Independence</w:t>
      </w:r>
    </w:p>
    <w:p w14:paraId="2C68CB5A" w14:textId="77777777" w:rsidR="006A33F0" w:rsidRDefault="00792AF8">
      <w:pPr>
        <w:framePr w:w="314" w:wrap="auto" w:hAnchor="text" w:x="404" w:y="12941"/>
        <w:widowControl w:val="0"/>
        <w:autoSpaceDE w:val="0"/>
        <w:autoSpaceDN w:val="0"/>
        <w:spacing w:before="0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4B4E184E" w14:textId="77777777" w:rsidR="006A33F0" w:rsidRDefault="00792AF8">
      <w:pPr>
        <w:framePr w:w="314" w:wrap="auto" w:hAnchor="text" w:x="404" w:y="12941"/>
        <w:widowControl w:val="0"/>
        <w:autoSpaceDE w:val="0"/>
        <w:autoSpaceDN w:val="0"/>
        <w:spacing w:before="5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0E0755A9" w14:textId="77777777" w:rsidR="006A33F0" w:rsidRDefault="00792AF8">
      <w:pPr>
        <w:framePr w:w="4399" w:wrap="auto" w:hAnchor="text" w:x="805" w:y="12907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 xml:space="preserve">Ask </w:t>
      </w:r>
      <w:r>
        <w:rPr>
          <w:rFonts w:ascii="TVTWCW+Calibri"/>
          <w:color w:val="000000"/>
          <w:spacing w:val="-3"/>
          <w:sz w:val="32"/>
        </w:rPr>
        <w:t>for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help </w:t>
      </w:r>
      <w:r>
        <w:rPr>
          <w:rFonts w:ascii="TVTWCW+Calibri"/>
          <w:color w:val="000000"/>
          <w:spacing w:val="-1"/>
          <w:sz w:val="32"/>
        </w:rPr>
        <w:t>appropriately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>when</w:t>
      </w:r>
    </w:p>
    <w:p w14:paraId="4A6DE865" w14:textId="77777777" w:rsidR="006A33F0" w:rsidRDefault="00792AF8">
      <w:pPr>
        <w:framePr w:w="4399" w:wrap="auto" w:hAnchor="text" w:x="805" w:y="12907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>needed</w:t>
      </w:r>
    </w:p>
    <w:p w14:paraId="757946C6" w14:textId="77777777" w:rsidR="006A33F0" w:rsidRDefault="00792AF8">
      <w:pPr>
        <w:framePr w:w="315" w:wrap="auto" w:hAnchor="text" w:x="6276" w:y="13254"/>
        <w:widowControl w:val="0"/>
        <w:autoSpaceDE w:val="0"/>
        <w:autoSpaceDN w:val="0"/>
        <w:spacing w:before="0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489D2333" w14:textId="77777777" w:rsidR="006A33F0" w:rsidRDefault="00792AF8">
      <w:pPr>
        <w:framePr w:w="315" w:wrap="auto" w:hAnchor="text" w:x="6276" w:y="13254"/>
        <w:widowControl w:val="0"/>
        <w:autoSpaceDE w:val="0"/>
        <w:autoSpaceDN w:val="0"/>
        <w:spacing w:before="5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4F5C2C60" w14:textId="77777777" w:rsidR="006A33F0" w:rsidRDefault="00792AF8">
      <w:pPr>
        <w:framePr w:w="315" w:wrap="auto" w:hAnchor="text" w:x="6276" w:y="13254"/>
        <w:widowControl w:val="0"/>
        <w:autoSpaceDE w:val="0"/>
        <w:autoSpaceDN w:val="0"/>
        <w:spacing w:before="5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1E1F3857" w14:textId="77777777" w:rsidR="006A33F0" w:rsidRDefault="00792AF8">
      <w:pPr>
        <w:framePr w:w="315" w:wrap="auto" w:hAnchor="text" w:x="6276" w:y="13254"/>
        <w:widowControl w:val="0"/>
        <w:autoSpaceDE w:val="0"/>
        <w:autoSpaceDN w:val="0"/>
        <w:spacing w:before="543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2EC136CD" w14:textId="77777777" w:rsidR="006A33F0" w:rsidRDefault="00792AF8">
      <w:pPr>
        <w:framePr w:w="4754" w:wrap="auto" w:hAnchor="text" w:x="6677" w:y="13219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IniHate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and </w:t>
      </w:r>
      <w:r>
        <w:rPr>
          <w:rFonts w:ascii="TVTWCW+Calibri"/>
          <w:color w:val="000000"/>
          <w:spacing w:val="-1"/>
          <w:sz w:val="32"/>
        </w:rPr>
        <w:t>maintain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-2"/>
          <w:sz w:val="32"/>
        </w:rPr>
        <w:t>play</w:t>
      </w:r>
      <w:r>
        <w:rPr>
          <w:rFonts w:ascii="TVTWCW+Calibri"/>
          <w:color w:val="000000"/>
          <w:spacing w:val="2"/>
          <w:sz w:val="32"/>
        </w:rPr>
        <w:t xml:space="preserve"> </w:t>
      </w:r>
      <w:r>
        <w:rPr>
          <w:rFonts w:ascii="TVTWCW+Calibri"/>
          <w:color w:val="000000"/>
          <w:sz w:val="32"/>
        </w:rPr>
        <w:t>or</w:t>
      </w:r>
    </w:p>
    <w:p w14:paraId="45601E1B" w14:textId="77777777" w:rsidR="006A33F0" w:rsidRDefault="00792AF8">
      <w:pPr>
        <w:framePr w:w="4754" w:wrap="auto" w:hAnchor="text" w:x="6677" w:y="13219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2"/>
          <w:sz w:val="32"/>
        </w:rPr>
        <w:t>conversaHon</w:t>
      </w:r>
      <w:r>
        <w:rPr>
          <w:rFonts w:ascii="TVTWCW+Calibri"/>
          <w:color w:val="000000"/>
          <w:spacing w:val="2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with </w:t>
      </w:r>
      <w:r>
        <w:rPr>
          <w:rFonts w:ascii="TVTWCW+Calibri"/>
          <w:color w:val="000000"/>
          <w:spacing w:val="-1"/>
          <w:sz w:val="32"/>
        </w:rPr>
        <w:t>peers</w:t>
      </w:r>
    </w:p>
    <w:p w14:paraId="136FBE2A" w14:textId="77777777" w:rsidR="006A33F0" w:rsidRDefault="00792AF8">
      <w:pPr>
        <w:framePr w:w="4754" w:wrap="auto" w:hAnchor="text" w:x="6677" w:y="13219"/>
        <w:widowControl w:val="0"/>
        <w:autoSpaceDE w:val="0"/>
        <w:autoSpaceDN w:val="0"/>
        <w:spacing w:before="89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2"/>
          <w:sz w:val="32"/>
        </w:rPr>
        <w:t>Ta</w:t>
      </w:r>
      <w:r>
        <w:rPr>
          <w:rFonts w:ascii="TVTWCW+Calibri"/>
          <w:color w:val="000000"/>
          <w:spacing w:val="-72"/>
          <w:sz w:val="32"/>
        </w:rPr>
        <w:t xml:space="preserve"> </w:t>
      </w:r>
      <w:r>
        <w:rPr>
          <w:rFonts w:ascii="TVTWCW+Calibri"/>
          <w:color w:val="000000"/>
          <w:spacing w:val="-5"/>
          <w:sz w:val="32"/>
        </w:rPr>
        <w:t>ke</w:t>
      </w:r>
      <w:r>
        <w:rPr>
          <w:rFonts w:ascii="TVTWCW+Calibri"/>
          <w:color w:val="000000"/>
          <w:spacing w:val="5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turns and </w:t>
      </w:r>
      <w:r>
        <w:rPr>
          <w:rFonts w:ascii="TVTWCW+Calibri"/>
          <w:color w:val="000000"/>
          <w:spacing w:val="-1"/>
          <w:sz w:val="32"/>
        </w:rPr>
        <w:t>share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>without adult</w:t>
      </w:r>
    </w:p>
    <w:p w14:paraId="40DF0841" w14:textId="77777777" w:rsidR="006A33F0" w:rsidRDefault="00792AF8">
      <w:pPr>
        <w:framePr w:w="4754" w:wrap="auto" w:hAnchor="text" w:x="6677" w:y="13219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reminders</w:t>
      </w:r>
    </w:p>
    <w:p w14:paraId="474C8BE4" w14:textId="77777777" w:rsidR="006A33F0" w:rsidRDefault="00792AF8">
      <w:pPr>
        <w:framePr w:w="4251" w:wrap="auto" w:hAnchor="text" w:x="805" w:y="13716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 xml:space="preserve">Accept responsibility </w:t>
      </w:r>
      <w:r>
        <w:rPr>
          <w:rFonts w:ascii="TVTWCW+Calibri"/>
          <w:color w:val="000000"/>
          <w:spacing w:val="-3"/>
          <w:sz w:val="32"/>
        </w:rPr>
        <w:t>for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>small</w:t>
      </w:r>
    </w:p>
    <w:p w14:paraId="5E9F8158" w14:textId="77777777" w:rsidR="006A33F0" w:rsidRDefault="00792AF8">
      <w:pPr>
        <w:framePr w:w="4251" w:wrap="auto" w:hAnchor="text" w:x="805" w:y="13716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2"/>
          <w:sz w:val="32"/>
        </w:rPr>
        <w:t>tasks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pacing w:val="1"/>
          <w:sz w:val="32"/>
        </w:rPr>
        <w:t>(e.g.,</w:t>
      </w:r>
      <w:r>
        <w:rPr>
          <w:rFonts w:ascii="TVTWCW+Calibri"/>
          <w:color w:val="000000"/>
          <w:spacing w:val="-1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handing out </w:t>
      </w:r>
      <w:r>
        <w:rPr>
          <w:rFonts w:ascii="TVTWCW+Calibri"/>
          <w:color w:val="000000"/>
          <w:spacing w:val="-1"/>
          <w:sz w:val="32"/>
        </w:rPr>
        <w:t>books,</w:t>
      </w:r>
    </w:p>
    <w:p w14:paraId="2831ECCE" w14:textId="77777777" w:rsidR="006A33F0" w:rsidRDefault="00792AF8">
      <w:pPr>
        <w:framePr w:w="4251" w:wrap="auto" w:hAnchor="text" w:x="805" w:y="13716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>Hdying up)</w:t>
      </w:r>
    </w:p>
    <w:p w14:paraId="1E565A87" w14:textId="77777777" w:rsidR="006A33F0" w:rsidRDefault="00792AF8">
      <w:pPr>
        <w:framePr w:w="4220" w:wrap="auto" w:hAnchor="text" w:x="6677" w:y="14837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1"/>
          <w:sz w:val="32"/>
        </w:rPr>
        <w:t>Resolve</w:t>
      </w:r>
      <w:r>
        <w:rPr>
          <w:rFonts w:ascii="TVTWCW+Calibri"/>
          <w:color w:val="000000"/>
          <w:spacing w:val="2"/>
          <w:sz w:val="32"/>
        </w:rPr>
        <w:t xml:space="preserve"> </w:t>
      </w:r>
      <w:r>
        <w:rPr>
          <w:rFonts w:ascii="TVTWCW+Calibri"/>
          <w:color w:val="000000"/>
          <w:sz w:val="32"/>
        </w:rPr>
        <w:t xml:space="preserve">minor </w:t>
      </w:r>
      <w:r>
        <w:rPr>
          <w:rFonts w:ascii="TVTWCW+Calibri"/>
          <w:color w:val="000000"/>
          <w:spacing w:val="-1"/>
          <w:sz w:val="32"/>
        </w:rPr>
        <w:t>disagreements</w:t>
      </w:r>
    </w:p>
    <w:p w14:paraId="71DBAFA7" w14:textId="77777777" w:rsidR="006A33F0" w:rsidRDefault="00792AF8">
      <w:pPr>
        <w:framePr w:w="4220" w:wrap="auto" w:hAnchor="text" w:x="6677" w:y="14837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>independently</w:t>
      </w:r>
    </w:p>
    <w:p w14:paraId="13EE85DE" w14:textId="77777777" w:rsidR="006A33F0" w:rsidRDefault="00792AF8">
      <w:pPr>
        <w:framePr w:w="4220" w:wrap="auto" w:hAnchor="text" w:x="6677" w:y="14837"/>
        <w:widowControl w:val="0"/>
        <w:autoSpaceDE w:val="0"/>
        <w:autoSpaceDN w:val="0"/>
        <w:spacing w:before="89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pacing w:val="-4"/>
          <w:sz w:val="32"/>
        </w:rPr>
        <w:t>Wait</w:t>
      </w:r>
      <w:r>
        <w:rPr>
          <w:rFonts w:ascii="TVTWCW+Calibri"/>
          <w:color w:val="000000"/>
          <w:spacing w:val="4"/>
          <w:sz w:val="32"/>
        </w:rPr>
        <w:t xml:space="preserve"> </w:t>
      </w:r>
      <w:r>
        <w:rPr>
          <w:rFonts w:ascii="TVTWCW+Calibri"/>
          <w:color w:val="000000"/>
          <w:spacing w:val="-1"/>
          <w:sz w:val="32"/>
        </w:rPr>
        <w:t>paHently</w:t>
      </w:r>
      <w:r>
        <w:rPr>
          <w:rFonts w:ascii="TVTWCW+Calibri"/>
          <w:color w:val="000000"/>
          <w:spacing w:val="1"/>
          <w:sz w:val="32"/>
        </w:rPr>
        <w:t xml:space="preserve"> </w:t>
      </w:r>
      <w:r>
        <w:rPr>
          <w:rFonts w:ascii="TVTWCW+Calibri"/>
          <w:color w:val="000000"/>
          <w:sz w:val="32"/>
        </w:rPr>
        <w:t>when necessary</w:t>
      </w:r>
    </w:p>
    <w:p w14:paraId="40925437" w14:textId="77777777" w:rsidR="006A33F0" w:rsidRDefault="00792AF8">
      <w:pPr>
        <w:framePr w:w="314" w:wrap="auto" w:hAnchor="text" w:x="404" w:y="14960"/>
        <w:widowControl w:val="0"/>
        <w:autoSpaceDE w:val="0"/>
        <w:autoSpaceDN w:val="0"/>
        <w:spacing w:before="0" w:after="0" w:line="267" w:lineRule="exact"/>
        <w:jc w:val="left"/>
        <w:rPr>
          <w:rFonts w:ascii="Times New Roman"/>
          <w:color w:val="000000"/>
          <w:sz w:val="27"/>
        </w:rPr>
      </w:pPr>
      <w:r>
        <w:rPr>
          <w:rFonts w:ascii="NSUTRV+Helvetica" w:hAnsi="NSUTRV+Helvetica" w:cs="NSUTRV+Helvetica"/>
          <w:color w:val="000000"/>
          <w:sz w:val="27"/>
        </w:rPr>
        <w:t>·</w:t>
      </w:r>
    </w:p>
    <w:p w14:paraId="48B58F28" w14:textId="77777777" w:rsidR="006A33F0" w:rsidRDefault="00792AF8">
      <w:pPr>
        <w:framePr w:w="4520" w:wrap="auto" w:hAnchor="text" w:x="805" w:y="14925"/>
        <w:widowControl w:val="0"/>
        <w:autoSpaceDE w:val="0"/>
        <w:autoSpaceDN w:val="0"/>
        <w:spacing w:before="0" w:after="0" w:line="320" w:lineRule="exact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 xml:space="preserve">Tidy up </w:t>
      </w:r>
      <w:r>
        <w:rPr>
          <w:rFonts w:ascii="TVTWCW+Calibri"/>
          <w:color w:val="000000"/>
          <w:spacing w:val="-2"/>
          <w:sz w:val="32"/>
        </w:rPr>
        <w:t>aLer</w:t>
      </w:r>
      <w:r>
        <w:rPr>
          <w:rFonts w:ascii="TVTWCW+Calibri"/>
          <w:color w:val="000000"/>
          <w:spacing w:val="2"/>
          <w:sz w:val="32"/>
        </w:rPr>
        <w:t xml:space="preserve"> </w:t>
      </w:r>
      <w:r>
        <w:rPr>
          <w:rFonts w:ascii="TVTWCW+Calibri"/>
          <w:color w:val="000000"/>
          <w:sz w:val="32"/>
        </w:rPr>
        <w:t>themselves (in class</w:t>
      </w:r>
    </w:p>
    <w:p w14:paraId="7841CED0" w14:textId="77777777" w:rsidR="006A33F0" w:rsidRDefault="00792AF8">
      <w:pPr>
        <w:framePr w:w="4520" w:wrap="auto" w:hAnchor="text" w:x="805" w:y="14925"/>
        <w:widowControl w:val="0"/>
        <w:autoSpaceDE w:val="0"/>
        <w:autoSpaceDN w:val="0"/>
        <w:spacing w:before="80" w:after="0" w:line="320" w:lineRule="exact"/>
        <w:ind w:left="74"/>
        <w:jc w:val="left"/>
        <w:rPr>
          <w:rFonts w:ascii="TVTWCW+Calibri"/>
          <w:color w:val="000000"/>
          <w:sz w:val="32"/>
        </w:rPr>
      </w:pPr>
      <w:r>
        <w:rPr>
          <w:rFonts w:ascii="TVTWCW+Calibri"/>
          <w:color w:val="000000"/>
          <w:sz w:val="32"/>
        </w:rPr>
        <w:t xml:space="preserve">and </w:t>
      </w:r>
      <w:r>
        <w:rPr>
          <w:rFonts w:ascii="TVTWCW+Calibri"/>
          <w:color w:val="000000"/>
          <w:spacing w:val="-3"/>
          <w:sz w:val="32"/>
        </w:rPr>
        <w:t>at</w:t>
      </w:r>
      <w:r>
        <w:rPr>
          <w:rFonts w:ascii="TVTWCW+Calibri"/>
          <w:color w:val="000000"/>
          <w:spacing w:val="3"/>
          <w:sz w:val="32"/>
        </w:rPr>
        <w:t xml:space="preserve"> </w:t>
      </w:r>
      <w:r>
        <w:rPr>
          <w:rFonts w:ascii="TVTWCW+Calibri"/>
          <w:color w:val="000000"/>
          <w:sz w:val="32"/>
        </w:rPr>
        <w:t>lunchHme)</w:t>
      </w:r>
    </w:p>
    <w:p w14:paraId="0FA8073D" w14:textId="5229E2F9" w:rsidR="006A33F0" w:rsidRDefault="00792AF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1E2D6D">
        <w:rPr>
          <w:noProof/>
          <w:color w:val="000000"/>
          <w:sz w:val="27"/>
          <w:szCs w:val="27"/>
        </w:rPr>
        <w:drawing>
          <wp:anchor distT="0" distB="0" distL="114300" distR="114300" simplePos="0" relativeHeight="251659776" behindDoc="0" locked="0" layoutInCell="1" allowOverlap="1" wp14:anchorId="083ED0D8" wp14:editId="3D033EBB">
            <wp:simplePos x="0" y="0"/>
            <wp:positionH relativeFrom="column">
              <wp:posOffset>5882185</wp:posOffset>
            </wp:positionH>
            <wp:positionV relativeFrom="paragraph">
              <wp:posOffset>463389</wp:posOffset>
            </wp:positionV>
            <wp:extent cx="1128395" cy="1128395"/>
            <wp:effectExtent l="0" t="0" r="0" b="0"/>
            <wp:wrapNone/>
            <wp:docPr id="2" name="Picture 2" descr="G:\RESTRICTED ADMIN\LOGO\Foxhills Federation thumbnail_Outlook-s12ggkc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RESTRICTED ADMIN\LOGO\Foxhills Federation thumbnail_Outlook-s12ggkcm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1128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728" behindDoc="1" locked="0" layoutInCell="1" allowOverlap="1" wp14:anchorId="3C2A646F" wp14:editId="7453E94B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7581900" cy="10706100"/>
            <wp:effectExtent l="0" t="0" r="0" b="0"/>
            <wp:wrapNone/>
            <wp:docPr id="1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1900" cy="1070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A33F0">
      <w:pgSz w:w="11900" w:h="1682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  <w:embedRegular r:id="rId1" w:fontKey="{779BC9E9-D52F-4AC8-BCF8-3CEEC99AD2DD}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  <w:embedRegular r:id="rId2" w:fontKey="{33F9C609-4043-4465-9DE5-CCDDEFCA79F9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3" w:fontKey="{696EE43C-73BF-4350-BD9C-CD4E8BC6ABC9}"/>
  </w:font>
  <w:font w:name="JDJCLS+ComicSansMS-Bold">
    <w:charset w:val="01"/>
    <w:family w:val="auto"/>
    <w:pitch w:val="variable"/>
    <w:sig w:usb0="01010101" w:usb1="01010101" w:usb2="01010101" w:usb3="01010101" w:csb0="01010101" w:csb1="01010101"/>
    <w:embedRegular r:id="rId4" w:fontKey="{5C6FEA42-C503-48EF-AD99-B030E4EAAF74}"/>
  </w:font>
  <w:font w:name="NNUKUC+AppleColorEmoji">
    <w:charset w:val="01"/>
    <w:family w:val="auto"/>
    <w:pitch w:val="variable"/>
    <w:sig w:usb0="01010101" w:usb1="01010101" w:usb2="01010101" w:usb3="01010101" w:csb0="01010101" w:csb1="01010101"/>
    <w:embedRegular r:id="rId5" w:fontKey="{4EB0228B-8271-478F-B90F-BE3CD057C347}"/>
  </w:font>
  <w:font w:name="BBGSIR+Calibri-Bold">
    <w:charset w:val="01"/>
    <w:family w:val="auto"/>
    <w:pitch w:val="variable"/>
    <w:sig w:usb0="01010101" w:usb1="01010101" w:usb2="01010101" w:usb3="01010101" w:csb0="01010101" w:csb1="01010101"/>
    <w:embedRegular r:id="rId6" w:fontKey="{0367F86E-BD73-4B64-B7DA-F1F2BB2CE3DF}"/>
  </w:font>
  <w:font w:name="NSUTRV+Helvetica">
    <w:charset w:val="01"/>
    <w:family w:val="auto"/>
    <w:pitch w:val="variable"/>
    <w:sig w:usb0="01010101" w:usb1="01010101" w:usb2="01010101" w:usb3="01010101" w:csb0="01010101" w:csb1="01010101"/>
    <w:embedRegular r:id="rId7" w:fontKey="{57686970-BF32-4615-8EE4-2A79BA0042EE}"/>
  </w:font>
  <w:font w:name="TVTWCW+Calibri">
    <w:charset w:val="01"/>
    <w:family w:val="auto"/>
    <w:pitch w:val="variable"/>
    <w:sig w:usb0="01010101" w:usb1="01010101" w:usb2="01010101" w:usb3="01010101" w:csb0="01010101" w:csb1="01010101"/>
    <w:embedRegular r:id="rId8" w:fontKey="{E72FE101-5589-4B42-8A20-405DE89212FE}"/>
  </w:font>
  <w:font w:name="CLOCKC+Calibri">
    <w:charset w:val="01"/>
    <w:family w:val="auto"/>
    <w:pitch w:val="variable"/>
    <w:sig w:usb0="01010101" w:usb1="01010101" w:usb2="01010101" w:usb3="01010101" w:csb0="01010101" w:csb1="01010101"/>
    <w:embedRegular r:id="rId9" w:fontKey="{D691EA18-5F4D-453E-BF9A-35E7AEDAFF48}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  <w:embedRegular r:id="rId10" w:fontKey="{FE7A363E-0469-445D-B1F2-6A56BE87B81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embedTrueTypeFonts/>
  <w:embedSystemFont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6A33F0"/>
    <w:rsid w:val="00792AF8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5433A"/>
  <w15:docId w15:val="{F929C196-8EC3-4DD0-8FF1-51B291780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Caption</vt:lpstr>
      </vt:variant>
      <vt:variant>
        <vt:i4>1</vt:i4>
      </vt:variant>
    </vt:vector>
  </HeadingPairs>
  <TitlesOfParts>
    <vt:vector size="1" baseType="lpstr">
      <vt:lpstr/>
    </vt:vector>
  </TitlesOfParts>
  <Company>Aspose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doc2pdf</dc:creator>
  <cp:lastModifiedBy>Susie Blake</cp:lastModifiedBy>
  <cp:revision>2</cp:revision>
  <dcterms:created xsi:type="dcterms:W3CDTF">2025-11-11T13:47:00Z</dcterms:created>
  <dcterms:modified xsi:type="dcterms:W3CDTF">2025-11-11T13:47:00Z</dcterms:modified>
</cp:coreProperties>
</file>